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1764"/>
        <w:gridCol w:w="1980"/>
        <w:gridCol w:w="3528"/>
        <w:gridCol w:w="216"/>
      </w:tblGrid>
      <w:tr w:rsidR="00D65571" w14:paraId="0470D57C" w14:textId="77777777" w:rsidTr="00D65571">
        <w:trPr>
          <w:trHeight w:val="1584"/>
        </w:trPr>
        <w:tc>
          <w:tcPr>
            <w:tcW w:w="3744" w:type="dxa"/>
          </w:tcPr>
          <w:p w14:paraId="490172C1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79C2DC7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 w:rsidRPr="00D65571">
              <w:rPr>
                <w:rFonts w:ascii="BOSSHOLE" w:hAnsi="BOSSHOLE"/>
                <w:sz w:val="32"/>
                <w:szCs w:val="32"/>
              </w:rPr>
              <w:t>Matthew</w:t>
            </w:r>
          </w:p>
        </w:tc>
        <w:tc>
          <w:tcPr>
            <w:tcW w:w="3744" w:type="dxa"/>
            <w:gridSpan w:val="2"/>
          </w:tcPr>
          <w:p w14:paraId="1D951911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7BEF589F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Ephesians</w:t>
            </w:r>
          </w:p>
        </w:tc>
        <w:tc>
          <w:tcPr>
            <w:tcW w:w="3744" w:type="dxa"/>
            <w:gridSpan w:val="2"/>
          </w:tcPr>
          <w:p w14:paraId="2827B57D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166A3B47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Hebrews</w:t>
            </w:r>
          </w:p>
        </w:tc>
      </w:tr>
      <w:tr w:rsidR="00D65571" w14:paraId="394DDB75" w14:textId="77777777" w:rsidTr="00D65571">
        <w:trPr>
          <w:trHeight w:val="1584"/>
        </w:trPr>
        <w:tc>
          <w:tcPr>
            <w:tcW w:w="3744" w:type="dxa"/>
          </w:tcPr>
          <w:p w14:paraId="77BA9C7B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4D1221DB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Mark</w:t>
            </w:r>
          </w:p>
        </w:tc>
        <w:tc>
          <w:tcPr>
            <w:tcW w:w="3744" w:type="dxa"/>
            <w:gridSpan w:val="2"/>
          </w:tcPr>
          <w:p w14:paraId="4BA99C1C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44D6B7F0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Philippians</w:t>
            </w:r>
          </w:p>
        </w:tc>
        <w:tc>
          <w:tcPr>
            <w:tcW w:w="3744" w:type="dxa"/>
            <w:gridSpan w:val="2"/>
          </w:tcPr>
          <w:p w14:paraId="7C5B3CE3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33BD456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James</w:t>
            </w:r>
          </w:p>
        </w:tc>
      </w:tr>
      <w:tr w:rsidR="00D65571" w14:paraId="2F97FB4D" w14:textId="77777777" w:rsidTr="00D65571">
        <w:trPr>
          <w:trHeight w:val="1584"/>
        </w:trPr>
        <w:tc>
          <w:tcPr>
            <w:tcW w:w="3744" w:type="dxa"/>
          </w:tcPr>
          <w:p w14:paraId="7AE8E6C6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3EA40E0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Luke</w:t>
            </w:r>
          </w:p>
        </w:tc>
        <w:tc>
          <w:tcPr>
            <w:tcW w:w="3744" w:type="dxa"/>
            <w:gridSpan w:val="2"/>
          </w:tcPr>
          <w:p w14:paraId="5CC7B075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73C96599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Colossians</w:t>
            </w:r>
          </w:p>
        </w:tc>
        <w:tc>
          <w:tcPr>
            <w:tcW w:w="3744" w:type="dxa"/>
            <w:gridSpan w:val="2"/>
          </w:tcPr>
          <w:p w14:paraId="104B8A68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3D0979F2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1 Peter</w:t>
            </w:r>
          </w:p>
        </w:tc>
      </w:tr>
      <w:tr w:rsidR="00D65571" w14:paraId="3288D94F" w14:textId="77777777" w:rsidTr="00D65571">
        <w:trPr>
          <w:trHeight w:val="1584"/>
        </w:trPr>
        <w:tc>
          <w:tcPr>
            <w:tcW w:w="3744" w:type="dxa"/>
          </w:tcPr>
          <w:p w14:paraId="74909043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68FB4BA1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John</w:t>
            </w:r>
          </w:p>
        </w:tc>
        <w:tc>
          <w:tcPr>
            <w:tcW w:w="3744" w:type="dxa"/>
            <w:gridSpan w:val="2"/>
          </w:tcPr>
          <w:p w14:paraId="0B9151E8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60FFF2C4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1 Thessalonians</w:t>
            </w:r>
          </w:p>
        </w:tc>
        <w:tc>
          <w:tcPr>
            <w:tcW w:w="3744" w:type="dxa"/>
            <w:gridSpan w:val="2"/>
          </w:tcPr>
          <w:p w14:paraId="56113FF7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6ECFBCBF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2 Peter</w:t>
            </w:r>
          </w:p>
        </w:tc>
      </w:tr>
      <w:tr w:rsidR="00D65571" w14:paraId="2A8308B6" w14:textId="77777777" w:rsidTr="00D65571">
        <w:trPr>
          <w:trHeight w:val="1584"/>
        </w:trPr>
        <w:tc>
          <w:tcPr>
            <w:tcW w:w="3744" w:type="dxa"/>
          </w:tcPr>
          <w:p w14:paraId="47057128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36D2F3FB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Acts</w:t>
            </w:r>
          </w:p>
        </w:tc>
        <w:tc>
          <w:tcPr>
            <w:tcW w:w="3744" w:type="dxa"/>
            <w:gridSpan w:val="2"/>
          </w:tcPr>
          <w:p w14:paraId="55E6C5F7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11457025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2 Thessalonians</w:t>
            </w:r>
          </w:p>
        </w:tc>
        <w:tc>
          <w:tcPr>
            <w:tcW w:w="3744" w:type="dxa"/>
            <w:gridSpan w:val="2"/>
          </w:tcPr>
          <w:p w14:paraId="2FEC05FF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0CAED737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1 John</w:t>
            </w:r>
          </w:p>
        </w:tc>
      </w:tr>
      <w:tr w:rsidR="00D65571" w14:paraId="3BD1DD79" w14:textId="77777777" w:rsidTr="00D65571">
        <w:trPr>
          <w:trHeight w:val="1584"/>
        </w:trPr>
        <w:tc>
          <w:tcPr>
            <w:tcW w:w="3744" w:type="dxa"/>
          </w:tcPr>
          <w:p w14:paraId="7FF1FCA3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01760735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Romans</w:t>
            </w:r>
          </w:p>
        </w:tc>
        <w:tc>
          <w:tcPr>
            <w:tcW w:w="3744" w:type="dxa"/>
            <w:gridSpan w:val="2"/>
          </w:tcPr>
          <w:p w14:paraId="27FF37D3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050D5CA5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1 Timothy</w:t>
            </w:r>
          </w:p>
        </w:tc>
        <w:tc>
          <w:tcPr>
            <w:tcW w:w="3744" w:type="dxa"/>
            <w:gridSpan w:val="2"/>
          </w:tcPr>
          <w:p w14:paraId="6CA7CD64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7C7F544C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2 John</w:t>
            </w:r>
          </w:p>
        </w:tc>
      </w:tr>
      <w:tr w:rsidR="00D65571" w14:paraId="21DFBE05" w14:textId="77777777" w:rsidTr="00D65571">
        <w:trPr>
          <w:trHeight w:val="1584"/>
        </w:trPr>
        <w:tc>
          <w:tcPr>
            <w:tcW w:w="3744" w:type="dxa"/>
          </w:tcPr>
          <w:p w14:paraId="7D2A3A27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805EA25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1 Corinthians</w:t>
            </w:r>
          </w:p>
        </w:tc>
        <w:tc>
          <w:tcPr>
            <w:tcW w:w="3744" w:type="dxa"/>
            <w:gridSpan w:val="2"/>
          </w:tcPr>
          <w:p w14:paraId="75F47092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3D8F76CB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2 Timothy</w:t>
            </w:r>
          </w:p>
        </w:tc>
        <w:tc>
          <w:tcPr>
            <w:tcW w:w="3744" w:type="dxa"/>
            <w:gridSpan w:val="2"/>
          </w:tcPr>
          <w:p w14:paraId="43CD16FF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2DF818E4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3 John</w:t>
            </w:r>
          </w:p>
        </w:tc>
      </w:tr>
      <w:tr w:rsidR="00D65571" w14:paraId="32B63575" w14:textId="77777777" w:rsidTr="00D65571">
        <w:trPr>
          <w:trHeight w:val="1584"/>
        </w:trPr>
        <w:tc>
          <w:tcPr>
            <w:tcW w:w="3744" w:type="dxa"/>
          </w:tcPr>
          <w:p w14:paraId="1F897B78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7852602A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2 Corinthians</w:t>
            </w:r>
          </w:p>
        </w:tc>
        <w:tc>
          <w:tcPr>
            <w:tcW w:w="3744" w:type="dxa"/>
            <w:gridSpan w:val="2"/>
          </w:tcPr>
          <w:p w14:paraId="0B402698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37154819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Titus</w:t>
            </w:r>
          </w:p>
        </w:tc>
        <w:tc>
          <w:tcPr>
            <w:tcW w:w="3744" w:type="dxa"/>
            <w:gridSpan w:val="2"/>
          </w:tcPr>
          <w:p w14:paraId="467BA75F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10D0BB82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Jude</w:t>
            </w:r>
          </w:p>
        </w:tc>
      </w:tr>
      <w:tr w:rsidR="00D65571" w14:paraId="567729AA" w14:textId="77777777" w:rsidTr="00D65571">
        <w:trPr>
          <w:trHeight w:val="1584"/>
        </w:trPr>
        <w:tc>
          <w:tcPr>
            <w:tcW w:w="3744" w:type="dxa"/>
          </w:tcPr>
          <w:p w14:paraId="132D8B12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53CE28B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Galatians</w:t>
            </w:r>
          </w:p>
        </w:tc>
        <w:tc>
          <w:tcPr>
            <w:tcW w:w="3744" w:type="dxa"/>
            <w:gridSpan w:val="2"/>
          </w:tcPr>
          <w:p w14:paraId="1BCBC065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72A0AA9F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Philemon</w:t>
            </w:r>
          </w:p>
        </w:tc>
        <w:tc>
          <w:tcPr>
            <w:tcW w:w="3744" w:type="dxa"/>
            <w:gridSpan w:val="2"/>
          </w:tcPr>
          <w:p w14:paraId="18BE7DFD" w14:textId="77777777" w:rsid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</w:p>
          <w:p w14:paraId="5EF41FDC" w14:textId="77777777" w:rsidR="00D65571" w:rsidRPr="00D65571" w:rsidRDefault="00D65571" w:rsidP="00D65571">
            <w:pPr>
              <w:jc w:val="center"/>
              <w:rPr>
                <w:rFonts w:ascii="BOSSHOLE" w:hAnsi="BOSSHOLE"/>
                <w:sz w:val="32"/>
                <w:szCs w:val="32"/>
              </w:rPr>
            </w:pPr>
            <w:r>
              <w:rPr>
                <w:rFonts w:ascii="BOSSHOLE" w:hAnsi="BOSSHOLE"/>
                <w:sz w:val="32"/>
                <w:szCs w:val="32"/>
              </w:rPr>
              <w:t>Revelation</w:t>
            </w:r>
          </w:p>
        </w:tc>
      </w:tr>
      <w:tr w:rsidR="00A70552" w:rsidRPr="00A70552" w14:paraId="2A7CCCA8" w14:textId="77777777" w:rsidTr="00A70552">
        <w:trPr>
          <w:gridAfter w:val="1"/>
          <w:wAfter w:w="216" w:type="dxa"/>
          <w:trHeight w:val="2880"/>
        </w:trPr>
        <w:tc>
          <w:tcPr>
            <w:tcW w:w="5508" w:type="dxa"/>
            <w:gridSpan w:val="2"/>
          </w:tcPr>
          <w:p w14:paraId="34864A6E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1EE2387A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679D63FA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Gospels</w:t>
            </w:r>
          </w:p>
        </w:tc>
        <w:tc>
          <w:tcPr>
            <w:tcW w:w="5508" w:type="dxa"/>
            <w:gridSpan w:val="2"/>
          </w:tcPr>
          <w:p w14:paraId="1C116ED9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63D64C6D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2F3EEA62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History</w:t>
            </w:r>
          </w:p>
          <w:p w14:paraId="1BB283F3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</w:tc>
      </w:tr>
      <w:tr w:rsidR="00A70552" w:rsidRPr="00A70552" w14:paraId="23FB0AB6" w14:textId="77777777" w:rsidTr="00A70552">
        <w:trPr>
          <w:gridAfter w:val="1"/>
          <w:wAfter w:w="216" w:type="dxa"/>
          <w:trHeight w:val="2880"/>
        </w:trPr>
        <w:tc>
          <w:tcPr>
            <w:tcW w:w="5508" w:type="dxa"/>
            <w:gridSpan w:val="2"/>
          </w:tcPr>
          <w:p w14:paraId="10C41889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4DEDE888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3AFE7C0E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Epistles</w:t>
            </w:r>
          </w:p>
        </w:tc>
        <w:tc>
          <w:tcPr>
            <w:tcW w:w="5508" w:type="dxa"/>
            <w:gridSpan w:val="2"/>
          </w:tcPr>
          <w:p w14:paraId="4FE9E5F9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5B2866D5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37FDF05E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Prophecy</w:t>
            </w:r>
          </w:p>
        </w:tc>
      </w:tr>
    </w:tbl>
    <w:p w14:paraId="70D6A34F" w14:textId="77777777" w:rsidR="00C149DF" w:rsidRDefault="00C149DF" w:rsidP="00A70552">
      <w:pPr>
        <w:jc w:val="center"/>
        <w:rPr>
          <w:rFonts w:ascii="A Truer Blue" w:hAnsi="A Truer Blue"/>
          <w:sz w:val="36"/>
          <w:szCs w:val="36"/>
        </w:rPr>
      </w:pPr>
    </w:p>
    <w:p w14:paraId="7543FA91" w14:textId="77777777" w:rsidR="00A70552" w:rsidRDefault="00A70552" w:rsidP="00A70552">
      <w:pPr>
        <w:jc w:val="center"/>
        <w:rPr>
          <w:rFonts w:ascii="A Truer Blue" w:hAnsi="A Truer Blue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A70552" w:rsidRPr="00A70552" w14:paraId="20663FF1" w14:textId="77777777" w:rsidTr="00A70552">
        <w:trPr>
          <w:trHeight w:val="2880"/>
        </w:trPr>
        <w:tc>
          <w:tcPr>
            <w:tcW w:w="5508" w:type="dxa"/>
          </w:tcPr>
          <w:p w14:paraId="4BF08A08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65EC2A66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30236E90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Gospels</w:t>
            </w:r>
          </w:p>
        </w:tc>
        <w:tc>
          <w:tcPr>
            <w:tcW w:w="5508" w:type="dxa"/>
          </w:tcPr>
          <w:p w14:paraId="5A55462E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14723193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7BE4863A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History</w:t>
            </w:r>
          </w:p>
          <w:p w14:paraId="08FE5742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</w:tc>
      </w:tr>
      <w:tr w:rsidR="00A70552" w:rsidRPr="00A70552" w14:paraId="20E9B315" w14:textId="77777777" w:rsidTr="00A70552">
        <w:trPr>
          <w:trHeight w:val="2880"/>
        </w:trPr>
        <w:tc>
          <w:tcPr>
            <w:tcW w:w="5508" w:type="dxa"/>
          </w:tcPr>
          <w:p w14:paraId="0DAFC68A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2B604246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26DB3C5E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Epistles</w:t>
            </w:r>
          </w:p>
        </w:tc>
        <w:tc>
          <w:tcPr>
            <w:tcW w:w="5508" w:type="dxa"/>
          </w:tcPr>
          <w:p w14:paraId="43A799D2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0FC4E58F" w14:textId="77777777" w:rsid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</w:p>
          <w:p w14:paraId="0FA75161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36"/>
                <w:szCs w:val="36"/>
              </w:rPr>
            </w:pPr>
            <w:r>
              <w:rPr>
                <w:rFonts w:ascii="BOSSHOLE" w:hAnsi="BOSSHOLE"/>
                <w:sz w:val="36"/>
                <w:szCs w:val="36"/>
              </w:rPr>
              <w:t>Prophecy</w:t>
            </w:r>
          </w:p>
        </w:tc>
      </w:tr>
    </w:tbl>
    <w:p w14:paraId="4087F2FD" w14:textId="77777777" w:rsidR="00A70552" w:rsidRDefault="00A70552" w:rsidP="00A70552">
      <w:pPr>
        <w:jc w:val="center"/>
        <w:rPr>
          <w:rFonts w:ascii="A Truer Blue" w:hAnsi="A Truer Blue"/>
          <w:sz w:val="36"/>
          <w:szCs w:val="36"/>
        </w:rPr>
      </w:pPr>
    </w:p>
    <w:p w14:paraId="3A819CE4" w14:textId="77777777" w:rsidR="00A70552" w:rsidRDefault="00A70552" w:rsidP="00A70552">
      <w:pPr>
        <w:jc w:val="center"/>
        <w:rPr>
          <w:rFonts w:ascii="A Truer Blue" w:hAnsi="A Truer Blu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A70552" w14:paraId="55BE1E7F" w14:textId="77777777" w:rsidTr="008C712D">
        <w:trPr>
          <w:trHeight w:val="6912"/>
        </w:trPr>
        <w:tc>
          <w:tcPr>
            <w:tcW w:w="9720" w:type="dxa"/>
          </w:tcPr>
          <w:p w14:paraId="196CAD86" w14:textId="77777777" w:rsidR="00A70552" w:rsidRDefault="00A70552" w:rsidP="00A70552">
            <w:pPr>
              <w:jc w:val="center"/>
              <w:rPr>
                <w:rFonts w:ascii="BOSSHOLE" w:hAnsi="BOSSHOLE"/>
                <w:sz w:val="52"/>
                <w:szCs w:val="52"/>
              </w:rPr>
            </w:pPr>
          </w:p>
          <w:p w14:paraId="7949A739" w14:textId="77777777" w:rsidR="00A70552" w:rsidRDefault="00A70552" w:rsidP="00A70552">
            <w:pPr>
              <w:jc w:val="center"/>
              <w:rPr>
                <w:rFonts w:ascii="BOSSHOLE" w:hAnsi="BOSSHOLE"/>
                <w:sz w:val="52"/>
                <w:szCs w:val="52"/>
              </w:rPr>
            </w:pPr>
          </w:p>
          <w:p w14:paraId="19A122BB" w14:textId="77777777" w:rsidR="00A70552" w:rsidRPr="00A70552" w:rsidRDefault="00A70552" w:rsidP="00A70552">
            <w:pPr>
              <w:jc w:val="center"/>
              <w:rPr>
                <w:rFonts w:ascii="BOSSHOLE" w:hAnsi="BOSSHOLE"/>
                <w:sz w:val="96"/>
                <w:szCs w:val="96"/>
              </w:rPr>
            </w:pPr>
            <w:r w:rsidRPr="00A70552">
              <w:rPr>
                <w:rFonts w:ascii="BOSSHOLE" w:hAnsi="BOSSHOLE"/>
                <w:sz w:val="96"/>
                <w:szCs w:val="96"/>
              </w:rPr>
              <w:t>The Books of the New Testament</w:t>
            </w:r>
          </w:p>
        </w:tc>
      </w:tr>
      <w:tr w:rsidR="00A70552" w14:paraId="32A75204" w14:textId="77777777" w:rsidTr="008C712D">
        <w:trPr>
          <w:trHeight w:val="6912"/>
        </w:trPr>
        <w:tc>
          <w:tcPr>
            <w:tcW w:w="9720" w:type="dxa"/>
          </w:tcPr>
          <w:p w14:paraId="79A4E1AC" w14:textId="77777777" w:rsidR="00A70552" w:rsidRPr="00A70552" w:rsidRDefault="00A70552" w:rsidP="00A70552">
            <w:pPr>
              <w:rPr>
                <w:rFonts w:ascii="BOSSHOLE" w:hAnsi="BOSSHO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A70552" w14:paraId="6703F085" w14:textId="77777777" w:rsidTr="00D06D15">
              <w:tc>
                <w:tcPr>
                  <w:tcW w:w="4564" w:type="dxa"/>
                </w:tcPr>
                <w:p w14:paraId="45728722" w14:textId="77777777" w:rsidR="00A70552" w:rsidRPr="00D06D15" w:rsidRDefault="00D06D15" w:rsidP="00A70552">
                  <w:pPr>
                    <w:rPr>
                      <w:rFonts w:ascii="BOSSHOLE" w:hAnsi="BOSSHOLE"/>
                      <w:b/>
                      <w:u w:val="single"/>
                    </w:rPr>
                  </w:pPr>
                  <w:r w:rsidRPr="00D06D15">
                    <w:rPr>
                      <w:rFonts w:ascii="BOSSHOLE" w:hAnsi="BOSSHOLE"/>
                      <w:b/>
                      <w:u w:val="single"/>
                    </w:rPr>
                    <w:t>Gospels</w:t>
                  </w:r>
                </w:p>
                <w:p w14:paraId="55B702BC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Matthew</w:t>
                  </w:r>
                </w:p>
                <w:p w14:paraId="68F0C8E6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Mark</w:t>
                  </w:r>
                </w:p>
                <w:p w14:paraId="78582141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Luke</w:t>
                  </w:r>
                </w:p>
                <w:p w14:paraId="6800A48F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John</w:t>
                  </w:r>
                </w:p>
                <w:p w14:paraId="7BB5FC27" w14:textId="77777777" w:rsidR="00A70552" w:rsidRDefault="00A70552" w:rsidP="00A70552">
                  <w:pPr>
                    <w:rPr>
                      <w:rFonts w:ascii="BOSSHOLE" w:hAnsi="BOSSHOLE"/>
                    </w:rPr>
                  </w:pPr>
                </w:p>
                <w:p w14:paraId="0F976E30" w14:textId="77777777" w:rsidR="00A70552" w:rsidRPr="00D06D15" w:rsidRDefault="00D06D15" w:rsidP="00A70552">
                  <w:pPr>
                    <w:rPr>
                      <w:rFonts w:ascii="BOSSHOLE" w:hAnsi="BOSSHOLE"/>
                      <w:b/>
                      <w:u w:val="single"/>
                    </w:rPr>
                  </w:pPr>
                  <w:r w:rsidRPr="00D06D15">
                    <w:rPr>
                      <w:rFonts w:ascii="BOSSHOLE" w:hAnsi="BOSSHOLE"/>
                      <w:b/>
                      <w:u w:val="single"/>
                    </w:rPr>
                    <w:t>History</w:t>
                  </w:r>
                </w:p>
                <w:p w14:paraId="3F6AF164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Acts</w:t>
                  </w:r>
                </w:p>
                <w:p w14:paraId="04BB6DE3" w14:textId="77777777" w:rsidR="00A70552" w:rsidRDefault="00A70552" w:rsidP="00A70552">
                  <w:pPr>
                    <w:rPr>
                      <w:rFonts w:ascii="BOSSHOLE" w:hAnsi="BOSSHOLE"/>
                    </w:rPr>
                  </w:pPr>
                </w:p>
                <w:p w14:paraId="257347CD" w14:textId="77777777" w:rsidR="00A70552" w:rsidRPr="00D06D15" w:rsidRDefault="00D06D15" w:rsidP="00A70552">
                  <w:pPr>
                    <w:rPr>
                      <w:rFonts w:ascii="BOSSHOLE" w:hAnsi="BOSSHOLE"/>
                      <w:b/>
                      <w:u w:val="single"/>
                    </w:rPr>
                  </w:pPr>
                  <w:r w:rsidRPr="00D06D15">
                    <w:rPr>
                      <w:rFonts w:ascii="BOSSHOLE" w:hAnsi="BOSSHOLE"/>
                      <w:b/>
                      <w:u w:val="single"/>
                    </w:rPr>
                    <w:t>Epistles</w:t>
                  </w:r>
                </w:p>
                <w:p w14:paraId="52964F00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Romans</w:t>
                  </w:r>
                </w:p>
                <w:p w14:paraId="6B61906F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1 Corinthians</w:t>
                  </w:r>
                </w:p>
                <w:p w14:paraId="18EEDF93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2 Corinthians</w:t>
                  </w:r>
                </w:p>
                <w:p w14:paraId="1F03B796" w14:textId="77777777" w:rsidR="00A70552" w:rsidRP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Galatians</w:t>
                  </w:r>
                </w:p>
                <w:p w14:paraId="6CA6BD45" w14:textId="77777777" w:rsidR="00D06D15" w:rsidRDefault="00A70552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Ephesians</w:t>
                  </w:r>
                  <w:r w:rsidR="00D06D15" w:rsidRPr="00D06D15">
                    <w:rPr>
                      <w:rFonts w:ascii="BOSSHOLE" w:hAnsi="BOSSHOLE"/>
                    </w:rPr>
                    <w:t xml:space="preserve"> </w:t>
                  </w:r>
                </w:p>
                <w:p w14:paraId="53B800B8" w14:textId="478FFEF2" w:rsidR="00D06D15" w:rsidRPr="00D06D15" w:rsidRDefault="00164530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Philippians</w:t>
                  </w:r>
                </w:p>
                <w:p w14:paraId="55006809" w14:textId="77777777" w:rsidR="00A70552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Colossians</w:t>
                  </w:r>
                </w:p>
                <w:p w14:paraId="0BA40F45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1 Thessalonians</w:t>
                  </w:r>
                </w:p>
              </w:tc>
              <w:tc>
                <w:tcPr>
                  <w:tcW w:w="4565" w:type="dxa"/>
                </w:tcPr>
                <w:p w14:paraId="2FEA700E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2 Thessalonians</w:t>
                  </w:r>
                </w:p>
                <w:p w14:paraId="4FD9A672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1 Timothy</w:t>
                  </w:r>
                </w:p>
                <w:p w14:paraId="6BD349B0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2 Timothy</w:t>
                  </w:r>
                </w:p>
                <w:p w14:paraId="23BEE2D2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Titus</w:t>
                  </w:r>
                </w:p>
                <w:p w14:paraId="6D104BC2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Philemon</w:t>
                  </w:r>
                </w:p>
                <w:p w14:paraId="25373788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Hebrews</w:t>
                  </w:r>
                </w:p>
                <w:p w14:paraId="525A1F2B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James</w:t>
                  </w:r>
                </w:p>
                <w:p w14:paraId="666A8864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1 Peter</w:t>
                  </w:r>
                </w:p>
                <w:p w14:paraId="1FFF4104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2 Peter</w:t>
                  </w:r>
                </w:p>
                <w:p w14:paraId="1E6E0462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 xml:space="preserve">1 John </w:t>
                  </w:r>
                </w:p>
                <w:p w14:paraId="7DAAD37A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2 John</w:t>
                  </w:r>
                </w:p>
                <w:p w14:paraId="1D7FF226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3 John</w:t>
                  </w:r>
                </w:p>
                <w:p w14:paraId="507954F9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SSHOLE" w:hAnsi="BOSSHOLE"/>
                    </w:rPr>
                  </w:pPr>
                  <w:r w:rsidRPr="00D06D15">
                    <w:rPr>
                      <w:rFonts w:ascii="BOSSHOLE" w:hAnsi="BOSSHOLE"/>
                    </w:rPr>
                    <w:t>Jude</w:t>
                  </w:r>
                </w:p>
                <w:p w14:paraId="59BDC500" w14:textId="77777777" w:rsidR="00D06D15" w:rsidRDefault="00D06D15" w:rsidP="00A70552">
                  <w:pPr>
                    <w:rPr>
                      <w:rFonts w:ascii="BOSSHOLE" w:hAnsi="BOSSHOLE"/>
                    </w:rPr>
                  </w:pPr>
                </w:p>
                <w:p w14:paraId="603B6418" w14:textId="46AD173E" w:rsidR="00D06D15" w:rsidRPr="00164530" w:rsidRDefault="00164530" w:rsidP="00A70552">
                  <w:pPr>
                    <w:rPr>
                      <w:rFonts w:ascii="BOSSHOLE" w:hAnsi="BOSSHOLE"/>
                      <w:u w:val="single"/>
                    </w:rPr>
                  </w:pPr>
                  <w:r w:rsidRPr="00164530">
                    <w:rPr>
                      <w:rFonts w:ascii="BOSSHOLE" w:hAnsi="BOSSHOLE"/>
                      <w:u w:val="single"/>
                    </w:rPr>
                    <w:t>Prophecy</w:t>
                  </w:r>
                  <w:bookmarkStart w:id="0" w:name="_GoBack"/>
                  <w:bookmarkEnd w:id="0"/>
                </w:p>
                <w:p w14:paraId="617BD76A" w14:textId="77777777" w:rsidR="00D06D15" w:rsidRPr="00D06D15" w:rsidRDefault="00D06D15" w:rsidP="00D06D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SSHOLE" w:hAnsi="BOSSHOLE"/>
                    </w:rPr>
                  </w:pPr>
                  <w:r>
                    <w:rPr>
                      <w:rFonts w:ascii="BOSSHOLE" w:hAnsi="BOSSHOLE"/>
                    </w:rPr>
                    <w:t>Revelation</w:t>
                  </w:r>
                </w:p>
              </w:tc>
            </w:tr>
          </w:tbl>
          <w:p w14:paraId="1D2F178E" w14:textId="77777777" w:rsidR="00A70552" w:rsidRPr="00A70552" w:rsidRDefault="00A70552" w:rsidP="00A70552">
            <w:pPr>
              <w:tabs>
                <w:tab w:val="left" w:pos="6420"/>
              </w:tabs>
              <w:rPr>
                <w:rFonts w:ascii="BOSSHOLE" w:hAnsi="BOSSHOLE"/>
              </w:rPr>
            </w:pPr>
            <w:r>
              <w:rPr>
                <w:rFonts w:ascii="BOSSHOLE" w:hAnsi="BOSSHOLE"/>
              </w:rPr>
              <w:tab/>
            </w:r>
          </w:p>
        </w:tc>
      </w:tr>
    </w:tbl>
    <w:p w14:paraId="58023C77" w14:textId="77777777" w:rsidR="00A70552" w:rsidRPr="00A70552" w:rsidRDefault="00A70552" w:rsidP="00A70552">
      <w:pPr>
        <w:jc w:val="center"/>
        <w:rPr>
          <w:rFonts w:ascii="A Truer Blue" w:hAnsi="A Truer Blue"/>
          <w:sz w:val="36"/>
          <w:szCs w:val="36"/>
        </w:rPr>
      </w:pPr>
    </w:p>
    <w:sectPr w:rsidR="00A70552" w:rsidRPr="00A70552" w:rsidSect="00D65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SSHO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41"/>
    <w:multiLevelType w:val="hybridMultilevel"/>
    <w:tmpl w:val="F3D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54E9"/>
    <w:multiLevelType w:val="hybridMultilevel"/>
    <w:tmpl w:val="5D80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E1D61"/>
    <w:multiLevelType w:val="hybridMultilevel"/>
    <w:tmpl w:val="81D8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71"/>
    <w:rsid w:val="00164530"/>
    <w:rsid w:val="0086350B"/>
    <w:rsid w:val="008C712D"/>
    <w:rsid w:val="00A70552"/>
    <w:rsid w:val="00AE1691"/>
    <w:rsid w:val="00C149DF"/>
    <w:rsid w:val="00D06D15"/>
    <w:rsid w:val="00D65571"/>
    <w:rsid w:val="00D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57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D902D-66BA-7747-BA3F-B26DECF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King</dc:creator>
  <cp:keywords/>
  <dc:description/>
  <cp:lastModifiedBy>Caitlin King</cp:lastModifiedBy>
  <cp:revision>5</cp:revision>
  <cp:lastPrinted>2013-06-05T23:06:00Z</cp:lastPrinted>
  <dcterms:created xsi:type="dcterms:W3CDTF">2013-06-05T21:42:00Z</dcterms:created>
  <dcterms:modified xsi:type="dcterms:W3CDTF">2013-06-06T01:51:00Z</dcterms:modified>
</cp:coreProperties>
</file>